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25CEF5FF" w:rsidR="0010614B" w:rsidRDefault="0010614B" w:rsidP="00A9180E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0FC00C02" w14:textId="77777777" w:rsidR="00A9180E" w:rsidRPr="00273BD1" w:rsidRDefault="00A9180E" w:rsidP="00A9180E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"/>
        <w:gridCol w:w="1080"/>
        <w:gridCol w:w="1177"/>
        <w:gridCol w:w="1871"/>
        <w:gridCol w:w="372"/>
        <w:gridCol w:w="1434"/>
        <w:gridCol w:w="366"/>
        <w:gridCol w:w="1060"/>
        <w:gridCol w:w="561"/>
        <w:gridCol w:w="1821"/>
      </w:tblGrid>
      <w:tr w:rsidR="0010614B" w:rsidRPr="00491993" w14:paraId="32CF78E8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314BC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614" w:type="dxa"/>
            <w:gridSpan w:val="6"/>
            <w:vAlign w:val="center"/>
          </w:tcPr>
          <w:p w14:paraId="1D006280" w14:textId="7DBE4172" w:rsidR="0010614B" w:rsidRPr="00A9180E" w:rsidRDefault="00A9180E" w:rsidP="00314BC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A9180E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0E7F44" w:rsidRPr="00A9180E">
              <w:rPr>
                <w:rFonts w:ascii="Times New Roman" w:hAnsi="Times New Roman"/>
                <w:b/>
                <w:sz w:val="20"/>
                <w:szCs w:val="20"/>
              </w:rPr>
              <w:t>Јовица Станковић</w:t>
            </w:r>
          </w:p>
        </w:tc>
      </w:tr>
      <w:tr w:rsidR="0010614B" w:rsidRPr="00491993" w14:paraId="4CEB1F2B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314BC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614" w:type="dxa"/>
            <w:gridSpan w:val="6"/>
            <w:vAlign w:val="center"/>
          </w:tcPr>
          <w:p w14:paraId="218380A6" w14:textId="70C953C2" w:rsidR="0010614B" w:rsidRPr="00491993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Доцент</w:t>
            </w:r>
          </w:p>
        </w:tc>
      </w:tr>
      <w:tr w:rsidR="0010614B" w:rsidRPr="00491993" w14:paraId="21607D67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73179DAB" w14:textId="77777777" w:rsidR="0010614B" w:rsidRPr="00491993" w:rsidRDefault="0010614B" w:rsidP="00314BC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614" w:type="dxa"/>
            <w:gridSpan w:val="6"/>
            <w:vAlign w:val="center"/>
          </w:tcPr>
          <w:p w14:paraId="6C089C49" w14:textId="60D52BDF" w:rsidR="0010614B" w:rsidRPr="00491993" w:rsidRDefault="009D7C06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Нишу, Економски факултет</w:t>
            </w:r>
          </w:p>
        </w:tc>
      </w:tr>
      <w:tr w:rsidR="0010614B" w:rsidRPr="00491993" w14:paraId="5BA74859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314BC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614" w:type="dxa"/>
            <w:gridSpan w:val="6"/>
            <w:vAlign w:val="center"/>
          </w:tcPr>
          <w:p w14:paraId="5A7528B3" w14:textId="27A1E03E" w:rsidR="0010614B" w:rsidRPr="00491993" w:rsidRDefault="009C707A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информатика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314BC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4B70D6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163A28A9" w14:textId="77777777" w:rsidR="0010614B" w:rsidRPr="00491993" w:rsidRDefault="0010614B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77" w:type="dxa"/>
            <w:vAlign w:val="center"/>
          </w:tcPr>
          <w:p w14:paraId="503685E1" w14:textId="665CCD06" w:rsidR="0010614B" w:rsidRPr="00491993" w:rsidRDefault="0010614B" w:rsidP="00314BC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243" w:type="dxa"/>
            <w:gridSpan w:val="2"/>
            <w:vAlign w:val="center"/>
          </w:tcPr>
          <w:p w14:paraId="56BAE234" w14:textId="1132441C" w:rsidR="0010614B" w:rsidRPr="00491993" w:rsidRDefault="0010614B" w:rsidP="00314BC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860" w:type="dxa"/>
            <w:gridSpan w:val="3"/>
            <w:vAlign w:val="center"/>
          </w:tcPr>
          <w:p w14:paraId="5A84BA15" w14:textId="506BB359" w:rsidR="0010614B" w:rsidRPr="00491993" w:rsidRDefault="0010614B" w:rsidP="00314BC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proofErr w:type="spellStart"/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  <w:proofErr w:type="spellEnd"/>
          </w:p>
        </w:tc>
        <w:tc>
          <w:tcPr>
            <w:tcW w:w="2382" w:type="dxa"/>
            <w:gridSpan w:val="2"/>
            <w:vAlign w:val="center"/>
          </w:tcPr>
          <w:p w14:paraId="30E3A5A0" w14:textId="77777777" w:rsidR="0010614B" w:rsidRPr="00AC0E94" w:rsidRDefault="0010614B" w:rsidP="00314BC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6958EE" w:rsidRPr="00491993" w14:paraId="6D4428C4" w14:textId="77777777" w:rsidTr="004B70D6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7B6CA0AD" w14:textId="77777777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177" w:type="dxa"/>
            <w:vAlign w:val="center"/>
          </w:tcPr>
          <w:p w14:paraId="115D197E" w14:textId="175F5DEF" w:rsidR="006958EE" w:rsidRPr="00491993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2017</w:t>
            </w:r>
          </w:p>
        </w:tc>
        <w:tc>
          <w:tcPr>
            <w:tcW w:w="2243" w:type="dxa"/>
            <w:gridSpan w:val="2"/>
            <w:vAlign w:val="center"/>
          </w:tcPr>
          <w:p w14:paraId="3BA7A800" w14:textId="0CE880F2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 Нишу</w:t>
            </w:r>
          </w:p>
        </w:tc>
        <w:tc>
          <w:tcPr>
            <w:tcW w:w="2860" w:type="dxa"/>
            <w:gridSpan w:val="3"/>
            <w:vAlign w:val="center"/>
          </w:tcPr>
          <w:p w14:paraId="29E4EECE" w14:textId="4EA77105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4EAA1067" w14:textId="08A7B3FF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информатика</w:t>
            </w:r>
          </w:p>
        </w:tc>
      </w:tr>
      <w:tr w:rsidR="006958EE" w:rsidRPr="00491993" w14:paraId="72FDA74F" w14:textId="77777777" w:rsidTr="004B70D6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6ADCCFE0" w14:textId="77777777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177" w:type="dxa"/>
            <w:vAlign w:val="center"/>
          </w:tcPr>
          <w:p w14:paraId="341FBB23" w14:textId="6FA8ED5A" w:rsidR="006958EE" w:rsidRPr="00491993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2017</w:t>
            </w:r>
          </w:p>
        </w:tc>
        <w:tc>
          <w:tcPr>
            <w:tcW w:w="2243" w:type="dxa"/>
            <w:gridSpan w:val="2"/>
            <w:vAlign w:val="center"/>
          </w:tcPr>
          <w:p w14:paraId="405B03CF" w14:textId="69E80FD0" w:rsidR="006958EE" w:rsidRPr="00491993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 Нишу</w:t>
            </w:r>
          </w:p>
        </w:tc>
        <w:tc>
          <w:tcPr>
            <w:tcW w:w="2860" w:type="dxa"/>
            <w:gridSpan w:val="3"/>
            <w:vAlign w:val="center"/>
          </w:tcPr>
          <w:p w14:paraId="7EADEAB8" w14:textId="57A3260D" w:rsidR="006958EE" w:rsidRPr="00491993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7112A2D5" w14:textId="16294964" w:rsidR="006958EE" w:rsidRPr="00491993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информатика</w:t>
            </w:r>
          </w:p>
        </w:tc>
      </w:tr>
      <w:tr w:rsidR="006958EE" w:rsidRPr="00491993" w14:paraId="0BD53FAD" w14:textId="77777777" w:rsidTr="004B70D6">
        <w:trPr>
          <w:cantSplit/>
          <w:trHeight w:val="251"/>
        </w:trPr>
        <w:tc>
          <w:tcPr>
            <w:tcW w:w="1687" w:type="dxa"/>
            <w:gridSpan w:val="2"/>
            <w:vAlign w:val="center"/>
          </w:tcPr>
          <w:p w14:paraId="08086B21" w14:textId="77777777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1177" w:type="dxa"/>
            <w:vAlign w:val="center"/>
          </w:tcPr>
          <w:p w14:paraId="460273FB" w14:textId="77777777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243" w:type="dxa"/>
            <w:gridSpan w:val="2"/>
            <w:vAlign w:val="center"/>
          </w:tcPr>
          <w:p w14:paraId="6728375A" w14:textId="77777777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860" w:type="dxa"/>
            <w:gridSpan w:val="3"/>
            <w:vAlign w:val="center"/>
          </w:tcPr>
          <w:p w14:paraId="0CE0695D" w14:textId="77777777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82" w:type="dxa"/>
            <w:gridSpan w:val="2"/>
            <w:vAlign w:val="center"/>
          </w:tcPr>
          <w:p w14:paraId="1836DD52" w14:textId="77777777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958EE" w:rsidRPr="00491993" w14:paraId="7EF0174A" w14:textId="77777777" w:rsidTr="004B70D6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0EF87BC2" w14:textId="77777777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177" w:type="dxa"/>
            <w:vAlign w:val="center"/>
          </w:tcPr>
          <w:p w14:paraId="6DB085E2" w14:textId="40F59B3A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</w:t>
            </w:r>
            <w:r w:rsidR="000E7F44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  <w:tc>
          <w:tcPr>
            <w:tcW w:w="2243" w:type="dxa"/>
            <w:gridSpan w:val="2"/>
            <w:vAlign w:val="center"/>
          </w:tcPr>
          <w:p w14:paraId="280D2916" w14:textId="320CD42C" w:rsidR="006958EE" w:rsidRPr="00491993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0E7F44">
              <w:rPr>
                <w:rFonts w:ascii="Times New Roman" w:hAnsi="Times New Roman"/>
                <w:sz w:val="20"/>
                <w:szCs w:val="20"/>
                <w:lang w:val="sr-Cyrl-CS"/>
              </w:rPr>
              <w:t>Електронсkи</w:t>
            </w:r>
            <w:proofErr w:type="spellEnd"/>
            <w:r w:rsidRPr="000E7F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факултет Универзитета у Нишу</w:t>
            </w:r>
          </w:p>
        </w:tc>
        <w:tc>
          <w:tcPr>
            <w:tcW w:w="2860" w:type="dxa"/>
            <w:gridSpan w:val="3"/>
            <w:vAlign w:val="center"/>
          </w:tcPr>
          <w:p w14:paraId="1BEDFFBF" w14:textId="45508126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1478F232" w14:textId="29C37711" w:rsidR="006958EE" w:rsidRPr="00491993" w:rsidRDefault="0044667D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Рачунарска техника и информатика</w:t>
            </w:r>
          </w:p>
        </w:tc>
      </w:tr>
      <w:tr w:rsidR="006958EE" w:rsidRPr="00491993" w14:paraId="513B724D" w14:textId="77777777" w:rsidTr="004B70D6">
        <w:trPr>
          <w:cantSplit/>
          <w:trHeight w:val="251"/>
        </w:trPr>
        <w:tc>
          <w:tcPr>
            <w:tcW w:w="1687" w:type="dxa"/>
            <w:gridSpan w:val="2"/>
            <w:vAlign w:val="center"/>
          </w:tcPr>
          <w:p w14:paraId="5BBA7BC0" w14:textId="77777777" w:rsidR="006958EE" w:rsidRPr="00AC0E94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1177" w:type="dxa"/>
            <w:vAlign w:val="center"/>
          </w:tcPr>
          <w:p w14:paraId="1C2A56FC" w14:textId="77777777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243" w:type="dxa"/>
            <w:gridSpan w:val="2"/>
            <w:vAlign w:val="center"/>
          </w:tcPr>
          <w:p w14:paraId="1F57BA0C" w14:textId="77777777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860" w:type="dxa"/>
            <w:gridSpan w:val="3"/>
            <w:vAlign w:val="center"/>
          </w:tcPr>
          <w:p w14:paraId="03891031" w14:textId="77777777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82" w:type="dxa"/>
            <w:gridSpan w:val="2"/>
            <w:vAlign w:val="center"/>
          </w:tcPr>
          <w:p w14:paraId="3C3ED342" w14:textId="77777777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958EE" w:rsidRPr="00491993" w14:paraId="57021CA9" w14:textId="77777777" w:rsidTr="004B70D6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709CE051" w14:textId="77777777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177" w:type="dxa"/>
            <w:vAlign w:val="center"/>
          </w:tcPr>
          <w:p w14:paraId="4D56764A" w14:textId="1C93DF07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</w:t>
            </w:r>
            <w:r w:rsidR="000E7F44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  <w:tc>
          <w:tcPr>
            <w:tcW w:w="2243" w:type="dxa"/>
            <w:gridSpan w:val="2"/>
            <w:vAlign w:val="center"/>
          </w:tcPr>
          <w:p w14:paraId="0904E042" w14:textId="4848D972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Електронски факултет </w:t>
            </w:r>
            <w:r w:rsidR="000E7F44" w:rsidRPr="000E7F44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2860" w:type="dxa"/>
            <w:gridSpan w:val="3"/>
            <w:vAlign w:val="center"/>
          </w:tcPr>
          <w:p w14:paraId="1B1C029F" w14:textId="4CEE471E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A058AF">
              <w:rPr>
                <w:rFonts w:ascii="Times New Roman" w:hAnsi="Times New Roman"/>
                <w:sz w:val="20"/>
                <w:szCs w:val="20"/>
                <w:lang w:val="sr-Cyrl-CS"/>
              </w:rPr>
              <w:t>Eлектротехничко</w:t>
            </w:r>
            <w:proofErr w:type="spellEnd"/>
            <w:r w:rsidRPr="00A058A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рачунарско инжењерство</w:t>
            </w:r>
          </w:p>
        </w:tc>
        <w:tc>
          <w:tcPr>
            <w:tcW w:w="2382" w:type="dxa"/>
            <w:gridSpan w:val="2"/>
            <w:vAlign w:val="center"/>
          </w:tcPr>
          <w:p w14:paraId="1C9D3B8C" w14:textId="6C2B2861" w:rsidR="006958EE" w:rsidRPr="00491993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Рачунарска техника и информатика</w:t>
            </w:r>
          </w:p>
        </w:tc>
      </w:tr>
      <w:tr w:rsidR="006958EE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07125F15" w14:textId="77777777" w:rsidR="006958EE" w:rsidRPr="00AC0E94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6958EE" w:rsidRPr="00491993" w14:paraId="12A193CD" w14:textId="77777777" w:rsidTr="004B70D6">
        <w:trPr>
          <w:cantSplit/>
          <w:trHeight w:val="340"/>
        </w:trPr>
        <w:tc>
          <w:tcPr>
            <w:tcW w:w="607" w:type="dxa"/>
            <w:vAlign w:val="center"/>
          </w:tcPr>
          <w:p w14:paraId="2CF44997" w14:textId="03091C63" w:rsidR="006958EE" w:rsidRPr="004B70D6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80" w:type="dxa"/>
            <w:vAlign w:val="center"/>
          </w:tcPr>
          <w:p w14:paraId="32B7EB77" w14:textId="49774942" w:rsidR="006958EE" w:rsidRPr="004B70D6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B70D6"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3420" w:type="dxa"/>
            <w:gridSpan w:val="3"/>
            <w:vAlign w:val="center"/>
          </w:tcPr>
          <w:p w14:paraId="54D10441" w14:textId="77777777" w:rsidR="006958EE" w:rsidRPr="004B70D6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B70D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800" w:type="dxa"/>
            <w:gridSpan w:val="2"/>
            <w:vAlign w:val="center"/>
          </w:tcPr>
          <w:p w14:paraId="719D0B26" w14:textId="77777777" w:rsidR="006958EE" w:rsidRPr="004B70D6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B70D6"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621" w:type="dxa"/>
            <w:gridSpan w:val="2"/>
            <w:vAlign w:val="center"/>
          </w:tcPr>
          <w:p w14:paraId="30C1B355" w14:textId="77777777" w:rsidR="006958EE" w:rsidRPr="004B70D6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B70D6"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21" w:type="dxa"/>
            <w:vAlign w:val="center"/>
          </w:tcPr>
          <w:p w14:paraId="1209878B" w14:textId="77777777" w:rsidR="006958EE" w:rsidRPr="004B70D6" w:rsidRDefault="006958EE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proofErr w:type="spellStart"/>
            <w:r w:rsidRPr="004B70D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</w:t>
            </w:r>
            <w:proofErr w:type="spellEnd"/>
            <w:r w:rsidRPr="004B70D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студија (</w:t>
            </w:r>
            <w:r w:rsidRPr="004B70D6"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0E7F44" w:rsidRPr="00491993" w14:paraId="5BC0766C" w14:textId="77777777" w:rsidTr="004B70D6">
        <w:trPr>
          <w:cantSplit/>
          <w:trHeight w:val="340"/>
        </w:trPr>
        <w:tc>
          <w:tcPr>
            <w:tcW w:w="607" w:type="dxa"/>
          </w:tcPr>
          <w:p w14:paraId="15D5A9A9" w14:textId="77777777" w:rsidR="000E7F44" w:rsidRPr="004B70D6" w:rsidRDefault="000E7F44" w:rsidP="00A9180E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40DA6CB2" w14:textId="36CBA702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4624</w:t>
            </w:r>
          </w:p>
        </w:tc>
        <w:tc>
          <w:tcPr>
            <w:tcW w:w="3420" w:type="dxa"/>
            <w:gridSpan w:val="3"/>
            <w:vAlign w:val="center"/>
          </w:tcPr>
          <w:p w14:paraId="1688BA44" w14:textId="5A03560B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Информационо-комуникационе технологије</w:t>
            </w:r>
          </w:p>
        </w:tc>
        <w:tc>
          <w:tcPr>
            <w:tcW w:w="1800" w:type="dxa"/>
            <w:gridSpan w:val="2"/>
            <w:vAlign w:val="center"/>
          </w:tcPr>
          <w:p w14:paraId="165E6EC4" w14:textId="6FFC2032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B70D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621" w:type="dxa"/>
            <w:gridSpan w:val="2"/>
            <w:vAlign w:val="center"/>
          </w:tcPr>
          <w:p w14:paraId="5B25922F" w14:textId="77777777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FCC0130" w14:textId="09C57A79" w:rsidR="004B70D6" w:rsidRPr="004B70D6" w:rsidRDefault="004B70D6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105659D2" w14:textId="6DAD6445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0E7F44" w:rsidRPr="00491993" w14:paraId="6A35D013" w14:textId="77777777" w:rsidTr="004B70D6">
        <w:trPr>
          <w:cantSplit/>
          <w:trHeight w:val="340"/>
        </w:trPr>
        <w:tc>
          <w:tcPr>
            <w:tcW w:w="607" w:type="dxa"/>
          </w:tcPr>
          <w:p w14:paraId="65CC4096" w14:textId="77777777" w:rsidR="000E7F44" w:rsidRPr="004B70D6" w:rsidRDefault="000E7F44" w:rsidP="00A9180E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67D6A4BD" w14:textId="042E1EDF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4655</w:t>
            </w:r>
          </w:p>
        </w:tc>
        <w:tc>
          <w:tcPr>
            <w:tcW w:w="3420" w:type="dxa"/>
            <w:gridSpan w:val="3"/>
            <w:vAlign w:val="center"/>
          </w:tcPr>
          <w:p w14:paraId="307AD63B" w14:textId="5FE0FE42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информатика и информациони системи</w:t>
            </w:r>
          </w:p>
        </w:tc>
        <w:tc>
          <w:tcPr>
            <w:tcW w:w="1800" w:type="dxa"/>
            <w:gridSpan w:val="2"/>
            <w:vAlign w:val="center"/>
          </w:tcPr>
          <w:p w14:paraId="73795AAA" w14:textId="7D67A915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B70D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621" w:type="dxa"/>
            <w:gridSpan w:val="2"/>
            <w:vAlign w:val="center"/>
          </w:tcPr>
          <w:p w14:paraId="03A0D07C" w14:textId="77777777" w:rsidR="004B70D6" w:rsidRPr="004B70D6" w:rsidRDefault="004B70D6" w:rsidP="004B70D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119825AB" w14:textId="4B6AD23A" w:rsidR="000E7F44" w:rsidRPr="004B70D6" w:rsidRDefault="004B70D6" w:rsidP="004B70D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14E9D8FB" w14:textId="6A2CA513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0E7F44" w:rsidRPr="00491993" w14:paraId="13297D7F" w14:textId="77777777" w:rsidTr="004B70D6">
        <w:trPr>
          <w:cantSplit/>
          <w:trHeight w:val="340"/>
        </w:trPr>
        <w:tc>
          <w:tcPr>
            <w:tcW w:w="607" w:type="dxa"/>
          </w:tcPr>
          <w:p w14:paraId="5BAFCAB4" w14:textId="3AC65482" w:rsidR="000E7F44" w:rsidRPr="004B70D6" w:rsidRDefault="000E7F44" w:rsidP="00A9180E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0200542E" w14:textId="5A309BC9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4617</w:t>
            </w:r>
          </w:p>
        </w:tc>
        <w:tc>
          <w:tcPr>
            <w:tcW w:w="3420" w:type="dxa"/>
            <w:gridSpan w:val="3"/>
            <w:vAlign w:val="center"/>
          </w:tcPr>
          <w:p w14:paraId="61AA14B1" w14:textId="64CA0121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Електронско пословање</w:t>
            </w:r>
          </w:p>
        </w:tc>
        <w:tc>
          <w:tcPr>
            <w:tcW w:w="1800" w:type="dxa"/>
            <w:gridSpan w:val="2"/>
            <w:vAlign w:val="center"/>
          </w:tcPr>
          <w:p w14:paraId="54E8BC0B" w14:textId="123E3E09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621" w:type="dxa"/>
            <w:gridSpan w:val="2"/>
            <w:vAlign w:val="center"/>
          </w:tcPr>
          <w:p w14:paraId="6972BD44" w14:textId="77777777" w:rsidR="004B70D6" w:rsidRPr="004B70D6" w:rsidRDefault="004B70D6" w:rsidP="004B70D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71D3D52F" w:rsidR="000E7F44" w:rsidRPr="004B70D6" w:rsidRDefault="004B70D6" w:rsidP="004B70D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59B86C8F" w14:textId="40792DDF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0E7F44" w:rsidRPr="00491993" w14:paraId="59DE956F" w14:textId="77777777" w:rsidTr="004B70D6">
        <w:trPr>
          <w:cantSplit/>
          <w:trHeight w:val="340"/>
        </w:trPr>
        <w:tc>
          <w:tcPr>
            <w:tcW w:w="607" w:type="dxa"/>
          </w:tcPr>
          <w:p w14:paraId="39C038EB" w14:textId="65A4DC5C" w:rsidR="000E7F44" w:rsidRPr="004B70D6" w:rsidRDefault="000E7F44" w:rsidP="00A9180E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1E5469A9" w14:textId="117E16E0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4654</w:t>
            </w:r>
          </w:p>
        </w:tc>
        <w:tc>
          <w:tcPr>
            <w:tcW w:w="3420" w:type="dxa"/>
            <w:gridSpan w:val="3"/>
            <w:vAlign w:val="center"/>
          </w:tcPr>
          <w:p w14:paraId="27664D84" w14:textId="576965D6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интелигенција и аналитика</w:t>
            </w:r>
          </w:p>
        </w:tc>
        <w:tc>
          <w:tcPr>
            <w:tcW w:w="1800" w:type="dxa"/>
            <w:gridSpan w:val="2"/>
            <w:vAlign w:val="center"/>
          </w:tcPr>
          <w:p w14:paraId="1AB8819E" w14:textId="78DEA8B2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621" w:type="dxa"/>
            <w:gridSpan w:val="2"/>
            <w:vAlign w:val="center"/>
          </w:tcPr>
          <w:p w14:paraId="15CEDCFF" w14:textId="77777777" w:rsidR="004B70D6" w:rsidRPr="004B70D6" w:rsidRDefault="004B70D6" w:rsidP="004B70D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3C00E03A" w:rsidR="000E7F44" w:rsidRPr="004B70D6" w:rsidRDefault="004B70D6" w:rsidP="004B70D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5317F9FF" w14:textId="03E1A5F2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0E7F44" w:rsidRPr="00491993" w14:paraId="1F6CA709" w14:textId="77777777" w:rsidTr="004B70D6">
        <w:trPr>
          <w:cantSplit/>
          <w:trHeight w:val="340"/>
        </w:trPr>
        <w:tc>
          <w:tcPr>
            <w:tcW w:w="607" w:type="dxa"/>
          </w:tcPr>
          <w:p w14:paraId="4B17AF72" w14:textId="00A6AD29" w:rsidR="000E7F44" w:rsidRPr="004B70D6" w:rsidRDefault="000E7F44" w:rsidP="00A9180E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66B2865F" w14:textId="41DCEF28" w:rsidR="000E7F44" w:rsidRPr="004B70D6" w:rsidRDefault="000E7F44" w:rsidP="004B70D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</w:rPr>
              <w:t>4643</w:t>
            </w:r>
          </w:p>
        </w:tc>
        <w:tc>
          <w:tcPr>
            <w:tcW w:w="3420" w:type="dxa"/>
            <w:gridSpan w:val="3"/>
            <w:vAlign w:val="center"/>
          </w:tcPr>
          <w:p w14:paraId="69D9E22C" w14:textId="53CFA321" w:rsidR="000E7F44" w:rsidRPr="004B70D6" w:rsidRDefault="000E7F44" w:rsidP="004B70D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</w:rPr>
              <w:t>Мобилно пословање</w:t>
            </w:r>
          </w:p>
        </w:tc>
        <w:tc>
          <w:tcPr>
            <w:tcW w:w="1800" w:type="dxa"/>
            <w:gridSpan w:val="2"/>
            <w:vAlign w:val="center"/>
          </w:tcPr>
          <w:p w14:paraId="66C68EE5" w14:textId="10FAB52B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621" w:type="dxa"/>
            <w:gridSpan w:val="2"/>
            <w:vAlign w:val="center"/>
          </w:tcPr>
          <w:p w14:paraId="0854E9E3" w14:textId="77777777" w:rsidR="004B70D6" w:rsidRPr="004B70D6" w:rsidRDefault="004B70D6" w:rsidP="004B70D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A64CA05" w14:textId="3C9D5D8A" w:rsidR="000E7F44" w:rsidRPr="004B70D6" w:rsidRDefault="004B70D6" w:rsidP="004B70D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37A7120F" w14:textId="47162DE2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0E7F44" w:rsidRPr="00491993" w14:paraId="0F02E5DF" w14:textId="77777777" w:rsidTr="004B70D6">
        <w:trPr>
          <w:cantSplit/>
          <w:trHeight w:val="340"/>
        </w:trPr>
        <w:tc>
          <w:tcPr>
            <w:tcW w:w="607" w:type="dxa"/>
          </w:tcPr>
          <w:p w14:paraId="1CD34746" w14:textId="77777777" w:rsidR="000E7F44" w:rsidRPr="004B70D6" w:rsidRDefault="000E7F44" w:rsidP="00A9180E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7061FFA6" w14:textId="0713C68F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4649</w:t>
            </w:r>
          </w:p>
        </w:tc>
        <w:tc>
          <w:tcPr>
            <w:tcW w:w="3420" w:type="dxa"/>
            <w:gridSpan w:val="3"/>
            <w:vAlign w:val="center"/>
          </w:tcPr>
          <w:p w14:paraId="7A997E7C" w14:textId="57D218F5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Основе програмирања</w:t>
            </w:r>
          </w:p>
        </w:tc>
        <w:tc>
          <w:tcPr>
            <w:tcW w:w="1800" w:type="dxa"/>
            <w:gridSpan w:val="2"/>
            <w:vAlign w:val="center"/>
          </w:tcPr>
          <w:p w14:paraId="6D964C90" w14:textId="7D04F9E0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621" w:type="dxa"/>
            <w:gridSpan w:val="2"/>
            <w:vAlign w:val="center"/>
          </w:tcPr>
          <w:p w14:paraId="50DBC146" w14:textId="77777777" w:rsidR="004B70D6" w:rsidRPr="004B70D6" w:rsidRDefault="004B70D6" w:rsidP="004B70D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A041158" w14:textId="19927D43" w:rsidR="000E7F44" w:rsidRPr="004B70D6" w:rsidRDefault="004B70D6" w:rsidP="004B70D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491A3F80" w14:textId="38EB1669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0E7F44" w:rsidRPr="00491993" w14:paraId="1BC56D6F" w14:textId="77777777" w:rsidTr="004B70D6">
        <w:trPr>
          <w:cantSplit/>
          <w:trHeight w:val="340"/>
        </w:trPr>
        <w:tc>
          <w:tcPr>
            <w:tcW w:w="607" w:type="dxa"/>
          </w:tcPr>
          <w:p w14:paraId="2ED50528" w14:textId="77777777" w:rsidR="000E7F44" w:rsidRPr="004B70D6" w:rsidRDefault="000E7F44" w:rsidP="00A9180E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3D33A6E6" w14:textId="3BD27D34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4606</w:t>
            </w:r>
          </w:p>
        </w:tc>
        <w:tc>
          <w:tcPr>
            <w:tcW w:w="3420" w:type="dxa"/>
            <w:gridSpan w:val="3"/>
            <w:vAlign w:val="center"/>
          </w:tcPr>
          <w:p w14:paraId="0196A2F5" w14:textId="1A7554D6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Вештачка интелигенција</w:t>
            </w:r>
          </w:p>
        </w:tc>
        <w:tc>
          <w:tcPr>
            <w:tcW w:w="1800" w:type="dxa"/>
            <w:gridSpan w:val="2"/>
            <w:vAlign w:val="center"/>
          </w:tcPr>
          <w:p w14:paraId="0AF64143" w14:textId="42F2FC9D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621" w:type="dxa"/>
            <w:gridSpan w:val="2"/>
            <w:vAlign w:val="center"/>
          </w:tcPr>
          <w:p w14:paraId="53256AEE" w14:textId="77777777" w:rsidR="004B70D6" w:rsidRPr="004B70D6" w:rsidRDefault="004B70D6" w:rsidP="004B70D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243259EB" w14:textId="5D840147" w:rsidR="000E7F44" w:rsidRPr="004B70D6" w:rsidRDefault="004B70D6" w:rsidP="004B70D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3AB062A7" w14:textId="648C5BEB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0E7F44" w:rsidRPr="00491993" w14:paraId="271B669C" w14:textId="77777777" w:rsidTr="004B70D6">
        <w:trPr>
          <w:cantSplit/>
          <w:trHeight w:val="340"/>
        </w:trPr>
        <w:tc>
          <w:tcPr>
            <w:tcW w:w="607" w:type="dxa"/>
          </w:tcPr>
          <w:p w14:paraId="5564B37C" w14:textId="77777777" w:rsidR="000E7F44" w:rsidRPr="004B70D6" w:rsidRDefault="000E7F44" w:rsidP="00A9180E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13466E52" w14:textId="605EDCE9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4608</w:t>
            </w:r>
          </w:p>
        </w:tc>
        <w:tc>
          <w:tcPr>
            <w:tcW w:w="3420" w:type="dxa"/>
            <w:gridSpan w:val="3"/>
            <w:vAlign w:val="center"/>
          </w:tcPr>
          <w:p w14:paraId="10030434" w14:textId="6B524DDC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Дигитални маркетинг</w:t>
            </w:r>
          </w:p>
        </w:tc>
        <w:tc>
          <w:tcPr>
            <w:tcW w:w="1800" w:type="dxa"/>
            <w:gridSpan w:val="2"/>
            <w:vAlign w:val="center"/>
          </w:tcPr>
          <w:p w14:paraId="5EC4EC25" w14:textId="4B7B4ADB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B70D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621" w:type="dxa"/>
            <w:gridSpan w:val="2"/>
            <w:vAlign w:val="center"/>
          </w:tcPr>
          <w:p w14:paraId="1329A1A9" w14:textId="77777777" w:rsidR="004B70D6" w:rsidRPr="004B70D6" w:rsidRDefault="004B70D6" w:rsidP="004B70D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43A43C8E" w14:textId="3F2B8585" w:rsidR="000E7F44" w:rsidRPr="004B70D6" w:rsidRDefault="004B70D6" w:rsidP="004B70D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0EB3E9C2" w14:textId="40C3BC64" w:rsidR="000E7F44" w:rsidRPr="004B70D6" w:rsidRDefault="000E7F44" w:rsidP="00314BCC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8B0DFC" w:rsidRPr="00491993" w14:paraId="3744E3FA" w14:textId="77777777" w:rsidTr="004B70D6">
        <w:trPr>
          <w:cantSplit/>
          <w:trHeight w:val="340"/>
        </w:trPr>
        <w:tc>
          <w:tcPr>
            <w:tcW w:w="607" w:type="dxa"/>
          </w:tcPr>
          <w:p w14:paraId="2D209B57" w14:textId="77777777" w:rsidR="008B0DFC" w:rsidRPr="004B70D6" w:rsidRDefault="008B0DFC" w:rsidP="00A9180E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56F423AF" w14:textId="0493A728" w:rsidR="008B0DFC" w:rsidRPr="004B70D6" w:rsidRDefault="008B0DFC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7414</w:t>
            </w:r>
          </w:p>
        </w:tc>
        <w:tc>
          <w:tcPr>
            <w:tcW w:w="3420" w:type="dxa"/>
            <w:gridSpan w:val="3"/>
            <w:vAlign w:val="center"/>
          </w:tcPr>
          <w:p w14:paraId="6F09CA90" w14:textId="0ED425A0" w:rsidR="008B0DFC" w:rsidRPr="004B70D6" w:rsidRDefault="008B0DFC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8B0DFC">
              <w:rPr>
                <w:rFonts w:ascii="Times New Roman" w:hAnsi="Times New Roman"/>
                <w:sz w:val="20"/>
                <w:szCs w:val="20"/>
                <w:lang w:val="en-US"/>
              </w:rPr>
              <w:t>Програмирање</w:t>
            </w:r>
            <w:proofErr w:type="spellEnd"/>
            <w:r w:rsidRPr="008B0DF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0DFC">
              <w:rPr>
                <w:rFonts w:ascii="Times New Roman" w:hAnsi="Times New Roman"/>
                <w:sz w:val="20"/>
                <w:szCs w:val="20"/>
                <w:lang w:val="en-US"/>
              </w:rPr>
              <w:t>за</w:t>
            </w:r>
            <w:proofErr w:type="spellEnd"/>
            <w:r w:rsidRPr="008B0DF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0DFC">
              <w:rPr>
                <w:rFonts w:ascii="Times New Roman" w:hAnsi="Times New Roman"/>
                <w:sz w:val="20"/>
                <w:szCs w:val="20"/>
                <w:lang w:val="en-US"/>
              </w:rPr>
              <w:t>пословне</w:t>
            </w:r>
            <w:proofErr w:type="spellEnd"/>
            <w:r w:rsidRPr="008B0DF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0DFC">
              <w:rPr>
                <w:rFonts w:ascii="Times New Roman" w:hAnsi="Times New Roman"/>
                <w:sz w:val="20"/>
                <w:szCs w:val="20"/>
                <w:lang w:val="en-US"/>
              </w:rPr>
              <w:t>примене</w:t>
            </w:r>
            <w:proofErr w:type="spellEnd"/>
            <w:r w:rsidRPr="008B0DF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800" w:type="dxa"/>
            <w:gridSpan w:val="2"/>
            <w:vAlign w:val="center"/>
          </w:tcPr>
          <w:p w14:paraId="65ACD5EB" w14:textId="59F834DA" w:rsidR="008B0DFC" w:rsidRPr="004B70D6" w:rsidRDefault="008B0DFC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B70D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621" w:type="dxa"/>
            <w:gridSpan w:val="2"/>
            <w:vAlign w:val="center"/>
          </w:tcPr>
          <w:p w14:paraId="32978FE2" w14:textId="2E9A41D7" w:rsidR="008B0DFC" w:rsidRPr="004B70D6" w:rsidRDefault="008B0DFC" w:rsidP="004B70D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B0DFC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821" w:type="dxa"/>
            <w:vAlign w:val="center"/>
          </w:tcPr>
          <w:p w14:paraId="7B77A013" w14:textId="781952AC" w:rsidR="008B0DFC" w:rsidRPr="004B70D6" w:rsidRDefault="008B0DFC" w:rsidP="00314BC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B27800" w:rsidRPr="00491993" w14:paraId="03DF6477" w14:textId="77777777" w:rsidTr="004B70D6">
        <w:trPr>
          <w:cantSplit/>
          <w:trHeight w:val="340"/>
        </w:trPr>
        <w:tc>
          <w:tcPr>
            <w:tcW w:w="607" w:type="dxa"/>
          </w:tcPr>
          <w:p w14:paraId="14454548" w14:textId="77777777" w:rsidR="00B27800" w:rsidRPr="004B70D6" w:rsidRDefault="00B27800" w:rsidP="00B27800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407F930E" w14:textId="414ECF88" w:rsidR="00B27800" w:rsidRDefault="00B27800" w:rsidP="00B2780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7424</w:t>
            </w:r>
          </w:p>
        </w:tc>
        <w:tc>
          <w:tcPr>
            <w:tcW w:w="3420" w:type="dxa"/>
            <w:gridSpan w:val="3"/>
            <w:vAlign w:val="center"/>
          </w:tcPr>
          <w:p w14:paraId="793946E4" w14:textId="077C790A" w:rsidR="00B27800" w:rsidRPr="00B27800" w:rsidRDefault="00B27800" w:rsidP="00B2780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323DD">
              <w:rPr>
                <w:rFonts w:ascii="Times New Roman" w:hAnsi="Times New Roman"/>
                <w:sz w:val="20"/>
                <w:szCs w:val="20"/>
                <w:lang w:val="ru-RU"/>
              </w:rPr>
              <w:t>Дизајн истраживања и технике визуелизације података</w:t>
            </w:r>
          </w:p>
        </w:tc>
        <w:tc>
          <w:tcPr>
            <w:tcW w:w="1800" w:type="dxa"/>
            <w:gridSpan w:val="2"/>
            <w:vAlign w:val="center"/>
          </w:tcPr>
          <w:p w14:paraId="25618B9F" w14:textId="4D3C25EF" w:rsidR="00B27800" w:rsidRPr="004B70D6" w:rsidRDefault="00B27800" w:rsidP="00B2780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621" w:type="dxa"/>
            <w:gridSpan w:val="2"/>
            <w:vAlign w:val="center"/>
          </w:tcPr>
          <w:p w14:paraId="2A3610BB" w14:textId="17882F99" w:rsidR="00B27800" w:rsidRPr="008B0DFC" w:rsidRDefault="00B27800" w:rsidP="00B2780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5650F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821" w:type="dxa"/>
            <w:vAlign w:val="center"/>
          </w:tcPr>
          <w:p w14:paraId="772C91B9" w14:textId="5E96B807" w:rsidR="00B27800" w:rsidRDefault="00B27800" w:rsidP="00B2780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</w:t>
            </w:r>
          </w:p>
        </w:tc>
      </w:tr>
      <w:tr w:rsidR="005A208C" w:rsidRPr="00491993" w14:paraId="3282586F" w14:textId="77777777" w:rsidTr="004B70D6">
        <w:trPr>
          <w:cantSplit/>
          <w:trHeight w:val="340"/>
        </w:trPr>
        <w:tc>
          <w:tcPr>
            <w:tcW w:w="607" w:type="dxa"/>
          </w:tcPr>
          <w:p w14:paraId="144D5DD0" w14:textId="77777777" w:rsidR="005A208C" w:rsidRPr="004B70D6" w:rsidRDefault="005A208C" w:rsidP="005A208C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7714A244" w14:textId="24986217" w:rsidR="005A208C" w:rsidRDefault="005A208C" w:rsidP="005A208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7425</w:t>
            </w:r>
          </w:p>
        </w:tc>
        <w:tc>
          <w:tcPr>
            <w:tcW w:w="3420" w:type="dxa"/>
            <w:gridSpan w:val="3"/>
            <w:vAlign w:val="center"/>
          </w:tcPr>
          <w:p w14:paraId="6DA20343" w14:textId="04F7E2D4" w:rsidR="005A208C" w:rsidRPr="004323DD" w:rsidRDefault="005A208C" w:rsidP="005A208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5256A9">
              <w:rPr>
                <w:rFonts w:ascii="Times New Roman" w:hAnsi="Times New Roman"/>
                <w:sz w:val="20"/>
                <w:szCs w:val="20"/>
                <w:lang w:val="en-US"/>
              </w:rPr>
              <w:t>Напредна</w:t>
            </w:r>
            <w:proofErr w:type="spellEnd"/>
            <w:r w:rsidRPr="005256A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56A9">
              <w:rPr>
                <w:rFonts w:ascii="Times New Roman" w:hAnsi="Times New Roman"/>
                <w:sz w:val="20"/>
                <w:szCs w:val="20"/>
                <w:lang w:val="en-US"/>
              </w:rPr>
              <w:t>аналитика</w:t>
            </w:r>
            <w:proofErr w:type="spellEnd"/>
            <w:r w:rsidRPr="005256A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56A9">
              <w:rPr>
                <w:rFonts w:ascii="Times New Roman" w:hAnsi="Times New Roman"/>
                <w:sz w:val="20"/>
                <w:szCs w:val="20"/>
                <w:lang w:val="en-US"/>
              </w:rPr>
              <w:t>великих</w:t>
            </w:r>
            <w:proofErr w:type="spellEnd"/>
            <w:r w:rsidRPr="005256A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56A9">
              <w:rPr>
                <w:rFonts w:ascii="Times New Roman" w:hAnsi="Times New Roman"/>
                <w:sz w:val="20"/>
                <w:szCs w:val="20"/>
                <w:lang w:val="en-US"/>
              </w:rPr>
              <w:t>података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7B640537" w14:textId="34C583A8" w:rsidR="005A208C" w:rsidRPr="00A34B31" w:rsidRDefault="005A208C" w:rsidP="005A208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621" w:type="dxa"/>
            <w:gridSpan w:val="2"/>
            <w:vAlign w:val="center"/>
          </w:tcPr>
          <w:p w14:paraId="47291421" w14:textId="1858970E" w:rsidR="005A208C" w:rsidRPr="0055650F" w:rsidRDefault="005A208C" w:rsidP="005A208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5650F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821" w:type="dxa"/>
            <w:vAlign w:val="center"/>
          </w:tcPr>
          <w:p w14:paraId="0DF6074A" w14:textId="19A7B174" w:rsidR="005A208C" w:rsidRDefault="005A208C" w:rsidP="005A208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</w:t>
            </w:r>
          </w:p>
        </w:tc>
      </w:tr>
      <w:tr w:rsidR="00E104F9" w:rsidRPr="00491993" w14:paraId="0F7AB407" w14:textId="77777777" w:rsidTr="004B70D6">
        <w:trPr>
          <w:cantSplit/>
          <w:trHeight w:val="340"/>
        </w:trPr>
        <w:tc>
          <w:tcPr>
            <w:tcW w:w="607" w:type="dxa"/>
          </w:tcPr>
          <w:p w14:paraId="6659E36C" w14:textId="77777777" w:rsidR="00E104F9" w:rsidRPr="004B70D6" w:rsidRDefault="00E104F9" w:rsidP="00E104F9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2176955B" w14:textId="0AF74A85" w:rsidR="00E104F9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7434</w:t>
            </w:r>
          </w:p>
        </w:tc>
        <w:tc>
          <w:tcPr>
            <w:tcW w:w="3420" w:type="dxa"/>
            <w:gridSpan w:val="3"/>
            <w:vAlign w:val="center"/>
          </w:tcPr>
          <w:p w14:paraId="5D4C85D8" w14:textId="4BF27ED9" w:rsidR="00E104F9" w:rsidRPr="00E104F9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5419">
              <w:rPr>
                <w:rFonts w:ascii="Times New Roman" w:hAnsi="Times New Roman"/>
                <w:sz w:val="20"/>
                <w:szCs w:val="20"/>
                <w:lang w:val="ru-RU"/>
              </w:rPr>
              <w:t>Аквизиција података у пословној интелигенцији</w:t>
            </w:r>
          </w:p>
        </w:tc>
        <w:tc>
          <w:tcPr>
            <w:tcW w:w="1800" w:type="dxa"/>
            <w:gridSpan w:val="2"/>
            <w:vAlign w:val="center"/>
          </w:tcPr>
          <w:p w14:paraId="5BB79BBD" w14:textId="30F91CF4" w:rsidR="00E104F9" w:rsidRPr="00A34B31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621" w:type="dxa"/>
            <w:gridSpan w:val="2"/>
            <w:vAlign w:val="center"/>
          </w:tcPr>
          <w:p w14:paraId="2DDE8D8F" w14:textId="5FD8997A" w:rsidR="00E104F9" w:rsidRPr="0055650F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5650F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821" w:type="dxa"/>
            <w:vAlign w:val="center"/>
          </w:tcPr>
          <w:p w14:paraId="4DE97001" w14:textId="1384B92F" w:rsidR="00E104F9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</w:t>
            </w:r>
          </w:p>
        </w:tc>
      </w:tr>
      <w:tr w:rsidR="00E104F9" w:rsidRPr="00491993" w14:paraId="713D31C3" w14:textId="77777777" w:rsidTr="004B70D6">
        <w:trPr>
          <w:cantSplit/>
          <w:trHeight w:val="340"/>
        </w:trPr>
        <w:tc>
          <w:tcPr>
            <w:tcW w:w="607" w:type="dxa"/>
          </w:tcPr>
          <w:p w14:paraId="03C44EB4" w14:textId="154DBB6A" w:rsidR="00E104F9" w:rsidRPr="004B70D6" w:rsidRDefault="00E104F9" w:rsidP="00E104F9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1D0BF695" w14:textId="69B97031" w:rsidR="00E104F9" w:rsidRPr="004B70D6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4B70D6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3420" w:type="dxa"/>
            <w:gridSpan w:val="3"/>
            <w:vAlign w:val="center"/>
          </w:tcPr>
          <w:p w14:paraId="6EFF6587" w14:textId="472C3B79" w:rsidR="00E104F9" w:rsidRPr="004B70D6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Напредна пословна аналитика и визуализација</w:t>
            </w:r>
          </w:p>
        </w:tc>
        <w:tc>
          <w:tcPr>
            <w:tcW w:w="1800" w:type="dxa"/>
            <w:gridSpan w:val="2"/>
            <w:vAlign w:val="center"/>
          </w:tcPr>
          <w:p w14:paraId="56E6DD1C" w14:textId="41C5B8AD" w:rsidR="00E104F9" w:rsidRPr="004B70D6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621" w:type="dxa"/>
            <w:gridSpan w:val="2"/>
            <w:vAlign w:val="center"/>
          </w:tcPr>
          <w:p w14:paraId="71BD58C1" w14:textId="62D46B6D" w:rsidR="00E104F9" w:rsidRPr="004B70D6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21" w:type="dxa"/>
            <w:vAlign w:val="center"/>
          </w:tcPr>
          <w:p w14:paraId="0802DF4D" w14:textId="2100FD3B" w:rsidR="00E104F9" w:rsidRPr="004B70D6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iCs/>
                <w:sz w:val="20"/>
                <w:szCs w:val="20"/>
              </w:rPr>
              <w:t>МАС</w:t>
            </w:r>
          </w:p>
        </w:tc>
      </w:tr>
      <w:tr w:rsidR="00E104F9" w:rsidRPr="00491993" w14:paraId="1D81BE23" w14:textId="77777777" w:rsidTr="004B70D6">
        <w:trPr>
          <w:cantSplit/>
          <w:trHeight w:val="340"/>
        </w:trPr>
        <w:tc>
          <w:tcPr>
            <w:tcW w:w="607" w:type="dxa"/>
          </w:tcPr>
          <w:p w14:paraId="24362992" w14:textId="621B89DA" w:rsidR="00E104F9" w:rsidRPr="004B70D6" w:rsidRDefault="00E104F9" w:rsidP="00E104F9">
            <w:pPr>
              <w:pStyle w:val="ListParagraph"/>
              <w:numPr>
                <w:ilvl w:val="0"/>
                <w:numId w:val="2"/>
              </w:numPr>
              <w:tabs>
                <w:tab w:val="left" w:pos="405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4CE580C8" w14:textId="6CB94ED9" w:rsidR="00E104F9" w:rsidRPr="004B70D6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26</w:t>
            </w:r>
          </w:p>
        </w:tc>
        <w:tc>
          <w:tcPr>
            <w:tcW w:w="3420" w:type="dxa"/>
            <w:gridSpan w:val="3"/>
            <w:vAlign w:val="center"/>
          </w:tcPr>
          <w:p w14:paraId="1B8A6215" w14:textId="5C7BCA98" w:rsidR="00E104F9" w:rsidRPr="004B70D6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Наука о подацима у пословању</w:t>
            </w:r>
          </w:p>
        </w:tc>
        <w:tc>
          <w:tcPr>
            <w:tcW w:w="1800" w:type="dxa"/>
            <w:gridSpan w:val="2"/>
            <w:vAlign w:val="center"/>
          </w:tcPr>
          <w:p w14:paraId="26E188E9" w14:textId="3DFF76C2" w:rsidR="00E104F9" w:rsidRPr="004B70D6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621" w:type="dxa"/>
            <w:gridSpan w:val="2"/>
            <w:vAlign w:val="center"/>
          </w:tcPr>
          <w:p w14:paraId="354E1ED9" w14:textId="0A2A3002" w:rsidR="00E104F9" w:rsidRPr="004B70D6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21" w:type="dxa"/>
            <w:vAlign w:val="center"/>
          </w:tcPr>
          <w:p w14:paraId="11023A42" w14:textId="02444BAA" w:rsidR="00E104F9" w:rsidRPr="004B70D6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0D6">
              <w:rPr>
                <w:rFonts w:ascii="Times New Roman" w:hAnsi="Times New Roman"/>
                <w:iCs/>
                <w:sz w:val="20"/>
                <w:szCs w:val="20"/>
              </w:rPr>
              <w:t>МАС</w:t>
            </w:r>
          </w:p>
        </w:tc>
      </w:tr>
      <w:tr w:rsidR="00E104F9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78FA554C" w14:textId="77777777" w:rsidR="00E104F9" w:rsidRPr="00491993" w:rsidRDefault="00E104F9" w:rsidP="00E104F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E104F9" w:rsidRPr="00491993" w14:paraId="3A34A950" w14:textId="77777777" w:rsidTr="00A9180E">
        <w:trPr>
          <w:cantSplit/>
          <w:trHeight w:val="340"/>
        </w:trPr>
        <w:tc>
          <w:tcPr>
            <w:tcW w:w="607" w:type="dxa"/>
            <w:vAlign w:val="center"/>
          </w:tcPr>
          <w:p w14:paraId="4AAE69CF" w14:textId="77777777" w:rsidR="00E104F9" w:rsidRPr="00491993" w:rsidRDefault="00E104F9" w:rsidP="00E104F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</w:tcPr>
          <w:p w14:paraId="201E01B8" w14:textId="1C1A697D" w:rsidR="00E104F9" w:rsidRPr="00491993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Marković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I. P.,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Stanković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J. Z.,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Stojanović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M. B.,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Stanković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J. M. (2019). A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Hybrid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Model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for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Financial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Portfolio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Optimization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Based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on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LS-SVM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and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a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Clustering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Algorithm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In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: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Gievska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S.,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Madjarov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, G. (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Eds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.) ICT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Innovations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2019.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Big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Data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Processing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and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Mining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ICT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Innovations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2019.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Communications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in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Computer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and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Information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Science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vol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1110.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pp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173-186.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Springer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Cham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</w:tr>
      <w:tr w:rsidR="00E104F9" w:rsidRPr="00491993" w14:paraId="153B8C6D" w14:textId="77777777" w:rsidTr="00A9180E">
        <w:trPr>
          <w:cantSplit/>
          <w:trHeight w:val="340"/>
        </w:trPr>
        <w:tc>
          <w:tcPr>
            <w:tcW w:w="607" w:type="dxa"/>
            <w:vAlign w:val="center"/>
          </w:tcPr>
          <w:p w14:paraId="1150481E" w14:textId="77777777" w:rsidR="00E104F9" w:rsidRPr="00491993" w:rsidRDefault="00E104F9" w:rsidP="00E104F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</w:tcPr>
          <w:p w14:paraId="4FEB6982" w14:textId="01684F39" w:rsidR="00E104F9" w:rsidRPr="00491993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Stanković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J. Z.,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Stanković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J.,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Tomić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Z. (2020).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Digitalization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and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sustainability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-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opportunities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and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challenges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for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insurance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industry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Economic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Archive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2,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pp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. 43-57. ISSN: 0323-9004 (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Book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Edition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). ISSN: 2367-9301 (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Electronic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Edition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</w:p>
        </w:tc>
      </w:tr>
      <w:tr w:rsidR="00E104F9" w:rsidRPr="00491993" w14:paraId="47BFA79C" w14:textId="77777777" w:rsidTr="00A9180E">
        <w:trPr>
          <w:cantSplit/>
          <w:trHeight w:val="340"/>
        </w:trPr>
        <w:tc>
          <w:tcPr>
            <w:tcW w:w="607" w:type="dxa"/>
            <w:vAlign w:val="center"/>
          </w:tcPr>
          <w:p w14:paraId="2886F02A" w14:textId="77777777" w:rsidR="00E104F9" w:rsidRPr="00491993" w:rsidRDefault="00E104F9" w:rsidP="00E104F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</w:tcPr>
          <w:p w14:paraId="5BB8486F" w14:textId="4DC28BE2" w:rsidR="00E104F9" w:rsidRPr="00491993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Stanković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J.,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Stanković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J. Z.,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Tomić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Z. (2022).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Factors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affecting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digital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transformation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insurance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in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Republic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Serbia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Economic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Themes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60(1),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pp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. 133-149.</w:t>
            </w:r>
          </w:p>
        </w:tc>
      </w:tr>
      <w:tr w:rsidR="00E104F9" w:rsidRPr="00491993" w14:paraId="5380A9BF" w14:textId="77777777" w:rsidTr="00A9180E">
        <w:trPr>
          <w:cantSplit/>
          <w:trHeight w:val="340"/>
        </w:trPr>
        <w:tc>
          <w:tcPr>
            <w:tcW w:w="607" w:type="dxa"/>
            <w:vAlign w:val="center"/>
          </w:tcPr>
          <w:p w14:paraId="1E8DEAFC" w14:textId="77777777" w:rsidR="00E104F9" w:rsidRPr="00491993" w:rsidRDefault="00E104F9" w:rsidP="00E104F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</w:tcPr>
          <w:p w14:paraId="457C7AD2" w14:textId="0C360A33" w:rsidR="00E104F9" w:rsidRPr="00491993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Stanković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J. Z.,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Petrović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E.,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Stanković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J. (2021).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Sustainability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risk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management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in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digital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economy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Facta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Universitatis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Series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: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and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Organization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18(1),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pp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. 45-57. ISSN (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Print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): 0354-4699. ISSN (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Online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): 2406-050X.</w:t>
            </w:r>
          </w:p>
        </w:tc>
      </w:tr>
      <w:tr w:rsidR="00E104F9" w:rsidRPr="00491993" w14:paraId="4278B774" w14:textId="77777777" w:rsidTr="00A9180E">
        <w:trPr>
          <w:cantSplit/>
          <w:trHeight w:val="340"/>
        </w:trPr>
        <w:tc>
          <w:tcPr>
            <w:tcW w:w="607" w:type="dxa"/>
            <w:vAlign w:val="center"/>
          </w:tcPr>
          <w:p w14:paraId="09FCEDF7" w14:textId="77777777" w:rsidR="00E104F9" w:rsidRPr="00491993" w:rsidRDefault="00E104F9" w:rsidP="00E104F9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</w:tcPr>
          <w:p w14:paraId="4741CD95" w14:textId="2773EE2C" w:rsidR="00E104F9" w:rsidRPr="00491993" w:rsidRDefault="00E104F9" w:rsidP="00E104F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Stanković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J.,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Milovanović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S.,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Radović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O. (2017).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Applying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Moodle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platform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in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online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student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self-assessment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Economic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themes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Vol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55(2), </w:t>
            </w:r>
            <w:proofErr w:type="spellStart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pp</w:t>
            </w:r>
            <w:proofErr w:type="spellEnd"/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281-304, ISSN: 0353-8648. COBISS.SR-ID: 17960194. </w:t>
            </w:r>
          </w:p>
        </w:tc>
      </w:tr>
      <w:tr w:rsidR="00E104F9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2B31E8AF" w14:textId="77777777" w:rsidR="00E104F9" w:rsidRPr="00491993" w:rsidRDefault="00E104F9" w:rsidP="00E104F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E104F9" w:rsidRPr="00491993" w14:paraId="3C53ADBD" w14:textId="77777777" w:rsidTr="00DE2FF6">
        <w:trPr>
          <w:cantSplit/>
          <w:trHeight w:val="340"/>
        </w:trPr>
        <w:tc>
          <w:tcPr>
            <w:tcW w:w="4735" w:type="dxa"/>
            <w:gridSpan w:val="4"/>
            <w:vAlign w:val="center"/>
          </w:tcPr>
          <w:p w14:paraId="1D6FDC03" w14:textId="77777777" w:rsidR="00E104F9" w:rsidRPr="00491993" w:rsidRDefault="00E104F9" w:rsidP="00E104F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614" w:type="dxa"/>
            <w:gridSpan w:val="6"/>
            <w:vAlign w:val="center"/>
          </w:tcPr>
          <w:p w14:paraId="67582A17" w14:textId="6490222D" w:rsidR="00E104F9" w:rsidRPr="00E73DF0" w:rsidRDefault="00E104F9" w:rsidP="00E104F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101</w:t>
            </w:r>
          </w:p>
        </w:tc>
      </w:tr>
      <w:tr w:rsidR="00E104F9" w:rsidRPr="00491993" w14:paraId="429BF817" w14:textId="77777777" w:rsidTr="00DE2FF6">
        <w:trPr>
          <w:cantSplit/>
          <w:trHeight w:val="340"/>
        </w:trPr>
        <w:tc>
          <w:tcPr>
            <w:tcW w:w="4735" w:type="dxa"/>
            <w:gridSpan w:val="4"/>
            <w:vAlign w:val="center"/>
          </w:tcPr>
          <w:p w14:paraId="713D0F63" w14:textId="77777777" w:rsidR="00E104F9" w:rsidRPr="00491993" w:rsidRDefault="00E104F9" w:rsidP="00E104F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614" w:type="dxa"/>
            <w:gridSpan w:val="6"/>
            <w:vAlign w:val="center"/>
          </w:tcPr>
          <w:p w14:paraId="4E84401A" w14:textId="17DB8F09" w:rsidR="00E104F9" w:rsidRPr="008C0285" w:rsidRDefault="00E104F9" w:rsidP="00E104F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E104F9" w:rsidRPr="00491993" w14:paraId="2EB834BE" w14:textId="77777777" w:rsidTr="00DE2FF6">
        <w:trPr>
          <w:cantSplit/>
          <w:trHeight w:val="340"/>
        </w:trPr>
        <w:tc>
          <w:tcPr>
            <w:tcW w:w="4735" w:type="dxa"/>
            <w:gridSpan w:val="4"/>
            <w:vAlign w:val="center"/>
          </w:tcPr>
          <w:p w14:paraId="7489719B" w14:textId="77777777" w:rsidR="00E104F9" w:rsidRPr="00491993" w:rsidRDefault="00E104F9" w:rsidP="00E104F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06" w:type="dxa"/>
            <w:gridSpan w:val="2"/>
            <w:vAlign w:val="center"/>
          </w:tcPr>
          <w:p w14:paraId="57D82CAF" w14:textId="6E46EBAB" w:rsidR="00E104F9" w:rsidRPr="008C0285" w:rsidRDefault="00E104F9" w:rsidP="00E104F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3808" w:type="dxa"/>
            <w:gridSpan w:val="4"/>
            <w:vAlign w:val="center"/>
          </w:tcPr>
          <w:p w14:paraId="1B372CA3" w14:textId="6E746465" w:rsidR="00E104F9" w:rsidRPr="00314BCC" w:rsidRDefault="00E104F9" w:rsidP="00E104F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0</w:t>
            </w:r>
          </w:p>
        </w:tc>
      </w:tr>
      <w:tr w:rsidR="00E104F9" w:rsidRPr="00491993" w14:paraId="2AC3A44C" w14:textId="77777777" w:rsidTr="00A9180E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6BCC3A75" w14:textId="77777777" w:rsidR="00E104F9" w:rsidRPr="00491993" w:rsidRDefault="00E104F9" w:rsidP="00E104F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662" w:type="dxa"/>
            <w:gridSpan w:val="8"/>
            <w:vAlign w:val="center"/>
          </w:tcPr>
          <w:p w14:paraId="14EB87C1" w14:textId="77777777" w:rsidR="00E104F9" w:rsidRPr="00491993" w:rsidRDefault="00E104F9" w:rsidP="00E104F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62A1BA6E" w14:textId="77777777" w:rsidR="00D8586A" w:rsidRPr="00A9180E" w:rsidRDefault="00D8586A">
      <w:pPr>
        <w:rPr>
          <w:sz w:val="4"/>
          <w:szCs w:val="4"/>
          <w:lang w:val="sr-Latn-RS"/>
        </w:rPr>
      </w:pPr>
    </w:p>
    <w:sectPr w:rsidR="00D8586A" w:rsidRPr="00A9180E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0593743">
    <w:abstractNumId w:val="1"/>
  </w:num>
  <w:num w:numId="2" w16cid:durableId="44912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57CCA"/>
    <w:rsid w:val="00076352"/>
    <w:rsid w:val="000C5D8F"/>
    <w:rsid w:val="000E7F44"/>
    <w:rsid w:val="000F2E1B"/>
    <w:rsid w:val="0010614B"/>
    <w:rsid w:val="00156CC8"/>
    <w:rsid w:val="00165002"/>
    <w:rsid w:val="00210BD4"/>
    <w:rsid w:val="002652D5"/>
    <w:rsid w:val="00273BD1"/>
    <w:rsid w:val="00314BCC"/>
    <w:rsid w:val="003157EB"/>
    <w:rsid w:val="00320092"/>
    <w:rsid w:val="003271B6"/>
    <w:rsid w:val="00377A08"/>
    <w:rsid w:val="003A340F"/>
    <w:rsid w:val="003E5516"/>
    <w:rsid w:val="0044667D"/>
    <w:rsid w:val="004B70D6"/>
    <w:rsid w:val="0053427B"/>
    <w:rsid w:val="0058511D"/>
    <w:rsid w:val="005A208C"/>
    <w:rsid w:val="005F1368"/>
    <w:rsid w:val="006125C1"/>
    <w:rsid w:val="00640443"/>
    <w:rsid w:val="006707D4"/>
    <w:rsid w:val="006958EE"/>
    <w:rsid w:val="00773A4A"/>
    <w:rsid w:val="00796F4A"/>
    <w:rsid w:val="007A4520"/>
    <w:rsid w:val="00894EF9"/>
    <w:rsid w:val="008B0DFC"/>
    <w:rsid w:val="008C0285"/>
    <w:rsid w:val="008E2714"/>
    <w:rsid w:val="00907AFB"/>
    <w:rsid w:val="009906D5"/>
    <w:rsid w:val="009B3DD2"/>
    <w:rsid w:val="009C707A"/>
    <w:rsid w:val="009D7C06"/>
    <w:rsid w:val="00A17238"/>
    <w:rsid w:val="00A9180E"/>
    <w:rsid w:val="00AF340E"/>
    <w:rsid w:val="00B27800"/>
    <w:rsid w:val="00BC1FA8"/>
    <w:rsid w:val="00BE4456"/>
    <w:rsid w:val="00CD4C74"/>
    <w:rsid w:val="00D172DB"/>
    <w:rsid w:val="00D251DE"/>
    <w:rsid w:val="00D4418C"/>
    <w:rsid w:val="00D474E9"/>
    <w:rsid w:val="00D8586A"/>
    <w:rsid w:val="00DC4EE9"/>
    <w:rsid w:val="00DE2FF6"/>
    <w:rsid w:val="00E104F9"/>
    <w:rsid w:val="00E73DF0"/>
    <w:rsid w:val="00E950A8"/>
    <w:rsid w:val="00EA73C0"/>
    <w:rsid w:val="00EC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7</cp:revision>
  <dcterms:created xsi:type="dcterms:W3CDTF">2026-05-27T13:11:00Z</dcterms:created>
  <dcterms:modified xsi:type="dcterms:W3CDTF">2026-08-26T10:22:00Z</dcterms:modified>
</cp:coreProperties>
</file>